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973"/>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0192EAF6" w14:textId="50A9359C" w:rsidR="00515DAA" w:rsidRDefault="00146458" w:rsidP="00515DAA">
            <w:pPr>
              <w:jc w:val="right"/>
              <w:rPr>
                <w:bCs/>
                <w:spacing w:val="-2"/>
              </w:rPr>
            </w:pPr>
            <w:r>
              <w:rPr>
                <w:bCs/>
                <w:spacing w:val="-2"/>
              </w:rPr>
              <w:t>Протокол профсоюзного собрания</w:t>
            </w:r>
          </w:p>
          <w:p w14:paraId="067A907F" w14:textId="735802F5" w:rsidR="00146458" w:rsidRDefault="00146458" w:rsidP="00515DAA">
            <w:pPr>
              <w:jc w:val="right"/>
              <w:rPr>
                <w:bCs/>
                <w:spacing w:val="-2"/>
              </w:rPr>
            </w:pPr>
            <w:r>
              <w:rPr>
                <w:bCs/>
                <w:spacing w:val="-2"/>
              </w:rPr>
              <w:t xml:space="preserve">№ 04/26 от 04.04.2026 </w:t>
            </w:r>
          </w:p>
          <w:p w14:paraId="1276727C" w14:textId="6CE76443" w:rsidR="00146458" w:rsidRDefault="00146458" w:rsidP="00515DAA">
            <w:pPr>
              <w:jc w:val="right"/>
              <w:rPr>
                <w:bCs/>
                <w:spacing w:val="-2"/>
              </w:rPr>
            </w:pPr>
            <w:r>
              <w:rPr>
                <w:bCs/>
                <w:spacing w:val="-2"/>
              </w:rPr>
              <w:t>Первичной профсоюзной организации</w:t>
            </w:r>
          </w:p>
          <w:p w14:paraId="03FE4299" w14:textId="13F328FD" w:rsidR="00146458" w:rsidRDefault="00146458" w:rsidP="00515DAA">
            <w:pPr>
              <w:jc w:val="right"/>
              <w:rPr>
                <w:bCs/>
                <w:spacing w:val="-2"/>
              </w:rPr>
            </w:pPr>
            <w:r>
              <w:rPr>
                <w:bCs/>
                <w:spacing w:val="-2"/>
              </w:rPr>
              <w:t>МБОУ «СОШ №129»</w:t>
            </w:r>
          </w:p>
          <w:p w14:paraId="72782F80" w14:textId="6B07F6E1" w:rsidR="00146458" w:rsidRDefault="00146458" w:rsidP="00515DAA">
            <w:pPr>
              <w:jc w:val="right"/>
              <w:rPr>
                <w:bCs/>
                <w:spacing w:val="-2"/>
              </w:rPr>
            </w:pPr>
            <w:r>
              <w:rPr>
                <w:bCs/>
                <w:spacing w:val="-2"/>
              </w:rPr>
              <w:t xml:space="preserve">Приволжского района </w:t>
            </w:r>
            <w:proofErr w:type="spellStart"/>
            <w:r>
              <w:rPr>
                <w:bCs/>
                <w:spacing w:val="-2"/>
              </w:rPr>
              <w:t>г.Казани</w:t>
            </w:r>
            <w:proofErr w:type="spellEnd"/>
          </w:p>
          <w:p w14:paraId="0BE56710" w14:textId="77777777" w:rsidR="00146458" w:rsidRDefault="00146458" w:rsidP="00515DAA">
            <w:pPr>
              <w:jc w:val="right"/>
              <w:rPr>
                <w:bCs/>
                <w:spacing w:val="-2"/>
                <w:sz w:val="26"/>
                <w:szCs w:val="26"/>
              </w:rPr>
            </w:pP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7B531A06"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  РЕГЛАМЕНТ</w:t>
      </w:r>
    </w:p>
    <w:p w14:paraId="2566F594" w14:textId="3E1A4A98"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14:paraId="11AC9126" w14:textId="6D85062F" w:rsidR="009F758A" w:rsidRDefault="009F758A" w:rsidP="00515DAA">
      <w:pPr>
        <w:jc w:val="center"/>
        <w:rPr>
          <w:rFonts w:eastAsia="Calibri"/>
          <w:b/>
          <w:bCs/>
          <w:spacing w:val="-2"/>
          <w:sz w:val="27"/>
          <w:szCs w:val="27"/>
          <w:lang w:eastAsia="en-US"/>
        </w:rPr>
      </w:pPr>
      <w:r>
        <w:rPr>
          <w:rFonts w:eastAsia="Calibri"/>
          <w:b/>
          <w:bCs/>
          <w:spacing w:val="-2"/>
          <w:sz w:val="27"/>
          <w:szCs w:val="27"/>
          <w:lang w:eastAsia="en-US"/>
        </w:rPr>
        <w:t>Русско-татарской средней общеобразовательной школы №129</w:t>
      </w:r>
    </w:p>
    <w:p w14:paraId="234B2366" w14:textId="77777777" w:rsidR="009F758A" w:rsidRDefault="009F758A" w:rsidP="00515DAA">
      <w:pPr>
        <w:jc w:val="center"/>
        <w:rPr>
          <w:b/>
          <w:bCs/>
          <w:spacing w:val="-2"/>
          <w:sz w:val="27"/>
          <w:szCs w:val="27"/>
        </w:rPr>
      </w:pPr>
      <w:bookmarkStart w:id="0" w:name="_GoBack"/>
      <w:bookmarkEnd w:id="0"/>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1" w:name="_Hlk220309029"/>
      <w:r>
        <w:rPr>
          <w:spacing w:val="-2"/>
          <w:sz w:val="27"/>
          <w:szCs w:val="27"/>
        </w:rPr>
        <w:t xml:space="preserve">первичной профсоюзной организации </w:t>
      </w:r>
      <w:bookmarkEnd w:id="1"/>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2" w:name="_Hlk220329177"/>
      <w:r>
        <w:rPr>
          <w:spacing w:val="-2"/>
          <w:sz w:val="27"/>
          <w:szCs w:val="27"/>
        </w:rPr>
        <w:t xml:space="preserve">первичной профсоюзной организации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 xml:space="preserve">2.4. Срок полномочий Профкома – 5 лет, если иное не установлено Уставом </w:t>
      </w:r>
      <w:r>
        <w:rPr>
          <w:spacing w:val="-2"/>
          <w:sz w:val="27"/>
          <w:szCs w:val="27"/>
          <w:lang w:eastAsia="en-US"/>
        </w:rPr>
        <w:lastRenderedPageBreak/>
        <w:t>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w:t>
      </w:r>
      <w:r>
        <w:rPr>
          <w:spacing w:val="-2"/>
          <w:sz w:val="27"/>
          <w:szCs w:val="27"/>
        </w:rPr>
        <w:lastRenderedPageBreak/>
        <w:t>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lastRenderedPageBreak/>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lastRenderedPageBreak/>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lastRenderedPageBreak/>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5.6. Освещение работы Профкома осуществляется ответственным лицом определенный председателем первичной профсоюзной организации в СМИ, на </w:t>
      </w:r>
      <w:r>
        <w:rPr>
          <w:spacing w:val="-2"/>
          <w:sz w:val="27"/>
          <w:szCs w:val="27"/>
        </w:rPr>
        <w:lastRenderedPageBreak/>
        <w:t>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241D00"/>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A"/>
    <w:rsid w:val="000B3FB7"/>
    <w:rsid w:val="00135D41"/>
    <w:rsid w:val="00146458"/>
    <w:rsid w:val="002320B8"/>
    <w:rsid w:val="00241D00"/>
    <w:rsid w:val="00515DAA"/>
    <w:rsid w:val="005637DB"/>
    <w:rsid w:val="00610029"/>
    <w:rsid w:val="006930F3"/>
    <w:rsid w:val="007C1748"/>
    <w:rsid w:val="008E186E"/>
    <w:rsid w:val="009161AE"/>
    <w:rsid w:val="00980663"/>
    <w:rsid w:val="009871BE"/>
    <w:rsid w:val="009C360F"/>
    <w:rsid w:val="009F758A"/>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3624</Words>
  <Characters>20662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ICL</cp:lastModifiedBy>
  <cp:revision>3</cp:revision>
  <cp:lastPrinted>2026-03-17T11:35:00Z</cp:lastPrinted>
  <dcterms:created xsi:type="dcterms:W3CDTF">2026-04-20T06:18:00Z</dcterms:created>
  <dcterms:modified xsi:type="dcterms:W3CDTF">2026-04-20T06:55:00Z</dcterms:modified>
</cp:coreProperties>
</file>